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40" w:rsidRPr="000E7740" w:rsidRDefault="000E7740" w:rsidP="000E7740">
      <w:pPr>
        <w:spacing w:before="100" w:beforeAutospacing="1" w:after="100" w:afterAutospacing="1" w:line="240" w:lineRule="auto"/>
        <w:jc w:val="center"/>
        <w:outlineLvl w:val="0"/>
        <w:rPr>
          <w:rFonts w:ascii="Arial Black" w:eastAsia="Times New Roman" w:hAnsi="Arial Black" w:cs="Times New Roman"/>
          <w:b/>
          <w:bCs/>
          <w:kern w:val="36"/>
          <w:sz w:val="56"/>
          <w:szCs w:val="56"/>
        </w:rPr>
      </w:pPr>
      <w:r w:rsidRPr="000E7740">
        <w:rPr>
          <w:rFonts w:ascii="Arial Black" w:eastAsia="Times New Roman" w:hAnsi="Arial Black" w:cs="Times New Roman"/>
          <w:b/>
          <w:bCs/>
          <w:kern w:val="36"/>
          <w:sz w:val="56"/>
          <w:szCs w:val="56"/>
        </w:rPr>
        <w:t xml:space="preserve">Convert Decimals to Fractions </w:t>
      </w:r>
    </w:p>
    <w:p w:rsidR="000E7740" w:rsidRPr="000E7740" w:rsidRDefault="000E7740" w:rsidP="000E7740">
      <w:pPr>
        <w:spacing w:before="100" w:beforeAutospacing="1" w:after="100" w:afterAutospacing="1"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i/>
          <w:iCs/>
          <w:sz w:val="24"/>
          <w:szCs w:val="24"/>
        </w:rPr>
        <w:t>(Multiply top and bottom by 10 until you get a whole number, then simplify)</w:t>
      </w:r>
    </w:p>
    <w:p w:rsidR="000E7740" w:rsidRPr="000E7740" w:rsidRDefault="000E7740" w:rsidP="000E7740">
      <w:pPr>
        <w:spacing w:before="100" w:beforeAutospacing="1" w:after="100" w:afterAutospacing="1" w:line="240" w:lineRule="auto"/>
        <w:outlineLvl w:val="2"/>
        <w:rPr>
          <w:rFonts w:ascii="Times New Roman" w:eastAsia="Times New Roman" w:hAnsi="Times New Roman" w:cs="Times New Roman"/>
          <w:b/>
          <w:bCs/>
          <w:sz w:val="27"/>
          <w:szCs w:val="27"/>
        </w:rPr>
      </w:pPr>
      <w:r w:rsidRPr="000E7740">
        <w:rPr>
          <w:rFonts w:ascii="Times New Roman" w:eastAsia="Times New Roman" w:hAnsi="Times New Roman" w:cs="Times New Roman"/>
          <w:b/>
          <w:bCs/>
          <w:sz w:val="27"/>
          <w:szCs w:val="27"/>
        </w:rPr>
        <w:t>To conv</w:t>
      </w:r>
      <w:bookmarkStart w:id="0" w:name="_GoBack"/>
      <w:bookmarkEnd w:id="0"/>
      <w:r w:rsidRPr="000E7740">
        <w:rPr>
          <w:rFonts w:ascii="Times New Roman" w:eastAsia="Times New Roman" w:hAnsi="Times New Roman" w:cs="Times New Roman"/>
          <w:b/>
          <w:bCs/>
          <w:sz w:val="27"/>
          <w:szCs w:val="27"/>
        </w:rPr>
        <w:t>ert a Decimal to a Fraction follow these steps:</w:t>
      </w:r>
    </w:p>
    <w:tbl>
      <w:tblPr>
        <w:tblW w:w="8610" w:type="dxa"/>
        <w:jc w:val="center"/>
        <w:tblCellSpacing w:w="15" w:type="dxa"/>
        <w:tblCellMar>
          <w:top w:w="75" w:type="dxa"/>
          <w:left w:w="75" w:type="dxa"/>
          <w:bottom w:w="75" w:type="dxa"/>
          <w:right w:w="75" w:type="dxa"/>
        </w:tblCellMar>
        <w:tblLook w:val="04A0" w:firstRow="1" w:lastRow="0" w:firstColumn="1" w:lastColumn="0" w:noHBand="0" w:noVBand="1"/>
      </w:tblPr>
      <w:tblGrid>
        <w:gridCol w:w="8610"/>
      </w:tblGrid>
      <w:tr w:rsidR="000E7740" w:rsidRPr="000E7740" w:rsidTr="000E7740">
        <w:trPr>
          <w:tblCellSpacing w:w="15" w:type="dxa"/>
          <w:jc w:val="center"/>
        </w:trPr>
        <w:tc>
          <w:tcPr>
            <w:tcW w:w="0" w:type="auto"/>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1:</w:t>
            </w:r>
            <w:r w:rsidRPr="000E7740">
              <w:rPr>
                <w:rFonts w:ascii="Times New Roman" w:eastAsia="Times New Roman" w:hAnsi="Times New Roman" w:cs="Times New Roman"/>
                <w:sz w:val="24"/>
                <w:szCs w:val="24"/>
              </w:rPr>
              <w:t xml:space="preserve"> Write down the decimal divided by 1, like this: </w:t>
            </w:r>
            <w:r w:rsidRPr="000E7740">
              <w:rPr>
                <w:rFonts w:ascii="Times New Roman" w:eastAsia="Times New Roman" w:hAnsi="Times New Roman" w:cs="Times New Roman"/>
                <w:sz w:val="24"/>
                <w:szCs w:val="24"/>
                <w:vertAlign w:val="superscript"/>
              </w:rPr>
              <w:t>decimal</w:t>
            </w:r>
            <w:r w:rsidRPr="000E7740">
              <w:rPr>
                <w:rFonts w:ascii="Times New Roman" w:eastAsia="Times New Roman" w:hAnsi="Times New Roman" w:cs="Times New Roman"/>
                <w:sz w:val="24"/>
                <w:szCs w:val="24"/>
              </w:rPr>
              <w:t>/</w:t>
            </w:r>
            <w:r w:rsidRPr="000E7740">
              <w:rPr>
                <w:rFonts w:ascii="Times New Roman" w:eastAsia="Times New Roman" w:hAnsi="Times New Roman" w:cs="Times New Roman"/>
                <w:sz w:val="24"/>
                <w:szCs w:val="24"/>
                <w:vertAlign w:val="subscript"/>
              </w:rPr>
              <w:t>1</w:t>
            </w:r>
          </w:p>
        </w:tc>
      </w:tr>
      <w:tr w:rsidR="000E7740" w:rsidRPr="000E7740" w:rsidTr="000E7740">
        <w:trPr>
          <w:tblCellSpacing w:w="15" w:type="dxa"/>
          <w:jc w:val="center"/>
        </w:trPr>
        <w:tc>
          <w:tcPr>
            <w:tcW w:w="0" w:type="auto"/>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2:</w:t>
            </w:r>
            <w:r w:rsidRPr="000E7740">
              <w:rPr>
                <w:rFonts w:ascii="Times New Roman" w:eastAsia="Times New Roman" w:hAnsi="Times New Roman" w:cs="Times New Roman"/>
                <w:sz w:val="24"/>
                <w:szCs w:val="24"/>
              </w:rPr>
              <w:t xml:space="preserve"> Multiply both top and bottom by 10 for every number after the decimal point. (For example, if there are two numbers after the decimal point, then use 100, if there are three then use 1000, etc.)</w:t>
            </w:r>
          </w:p>
        </w:tc>
      </w:tr>
      <w:tr w:rsidR="000E7740" w:rsidRPr="000E7740" w:rsidTr="000E7740">
        <w:trPr>
          <w:tblCellSpacing w:w="15" w:type="dxa"/>
          <w:jc w:val="center"/>
        </w:trPr>
        <w:tc>
          <w:tcPr>
            <w:tcW w:w="0" w:type="auto"/>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3:</w:t>
            </w:r>
            <w:r w:rsidRPr="000E7740">
              <w:rPr>
                <w:rFonts w:ascii="Times New Roman" w:eastAsia="Times New Roman" w:hAnsi="Times New Roman" w:cs="Times New Roman"/>
                <w:sz w:val="24"/>
                <w:szCs w:val="24"/>
              </w:rPr>
              <w:t xml:space="preserve"> </w:t>
            </w:r>
            <w:hyperlink r:id="rId4" w:history="1">
              <w:r w:rsidRPr="000E7740">
                <w:rPr>
                  <w:rFonts w:ascii="Times New Roman" w:eastAsia="Times New Roman" w:hAnsi="Times New Roman" w:cs="Times New Roman"/>
                  <w:color w:val="0000FF"/>
                  <w:sz w:val="24"/>
                  <w:szCs w:val="24"/>
                  <w:u w:val="single"/>
                </w:rPr>
                <w:t>Simplify</w:t>
              </w:r>
            </w:hyperlink>
            <w:r w:rsidRPr="000E7740">
              <w:rPr>
                <w:rFonts w:ascii="Times New Roman" w:eastAsia="Times New Roman" w:hAnsi="Times New Roman" w:cs="Times New Roman"/>
                <w:sz w:val="24"/>
                <w:szCs w:val="24"/>
              </w:rPr>
              <w:t xml:space="preserve"> (or reduce) the fraction</w:t>
            </w:r>
          </w:p>
        </w:tc>
      </w:tr>
    </w:tbl>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p w:rsidR="000E7740" w:rsidRPr="000E7740" w:rsidRDefault="000E7740" w:rsidP="000E7740">
      <w:pPr>
        <w:spacing w:before="100" w:beforeAutospacing="1" w:after="100" w:afterAutospacing="1" w:line="240" w:lineRule="auto"/>
        <w:outlineLvl w:val="2"/>
        <w:rPr>
          <w:rFonts w:ascii="Times New Roman" w:eastAsia="Times New Roman" w:hAnsi="Times New Roman" w:cs="Times New Roman"/>
          <w:b/>
          <w:bCs/>
          <w:sz w:val="27"/>
          <w:szCs w:val="27"/>
        </w:rPr>
      </w:pPr>
      <w:r w:rsidRPr="000E7740">
        <w:rPr>
          <w:rFonts w:ascii="Times New Roman" w:eastAsia="Times New Roman" w:hAnsi="Times New Roman" w:cs="Times New Roman"/>
          <w:b/>
          <w:bCs/>
          <w:sz w:val="27"/>
          <w:szCs w:val="27"/>
        </w:rPr>
        <w:t>Example: Express 0.75 as a fraction</w:t>
      </w:r>
    </w:p>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1:</w:t>
      </w:r>
      <w:r w:rsidRPr="000E7740">
        <w:rPr>
          <w:rFonts w:ascii="Times New Roman" w:eastAsia="Times New Roman" w:hAnsi="Times New Roman" w:cs="Times New Roman"/>
          <w:sz w:val="24"/>
          <w:szCs w:val="24"/>
        </w:rPr>
        <w:t xml:space="preserve"> Write down 0.75 divided by 1:</w:t>
      </w:r>
    </w:p>
    <w:tbl>
      <w:tblPr>
        <w:tblW w:w="0" w:type="auto"/>
        <w:jc w:val="center"/>
        <w:tblCellSpacing w:w="37" w:type="dxa"/>
        <w:tblCellMar>
          <w:left w:w="0" w:type="dxa"/>
          <w:right w:w="0" w:type="dxa"/>
        </w:tblCellMar>
        <w:tblLook w:val="04A0" w:firstRow="1" w:lastRow="0" w:firstColumn="1" w:lastColumn="0" w:noHBand="0" w:noVBand="1"/>
      </w:tblPr>
      <w:tblGrid>
        <w:gridCol w:w="568"/>
      </w:tblGrid>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0.75</w:t>
            </w: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w:t>
            </w:r>
          </w:p>
        </w:tc>
      </w:tr>
    </w:tbl>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2:</w:t>
      </w:r>
      <w:r w:rsidRPr="000E7740">
        <w:rPr>
          <w:rFonts w:ascii="Times New Roman" w:eastAsia="Times New Roman" w:hAnsi="Times New Roman" w:cs="Times New Roman"/>
          <w:sz w:val="24"/>
          <w:szCs w:val="24"/>
        </w:rPr>
        <w:t xml:space="preserve"> Multiply both top and bottom by </w:t>
      </w:r>
      <w:r w:rsidRPr="000E7740">
        <w:rPr>
          <w:rFonts w:ascii="Times New Roman" w:eastAsia="Times New Roman" w:hAnsi="Times New Roman" w:cs="Times New Roman"/>
          <w:b/>
          <w:bCs/>
          <w:sz w:val="24"/>
          <w:szCs w:val="24"/>
        </w:rPr>
        <w:t>100</w:t>
      </w:r>
      <w:r w:rsidRPr="000E7740">
        <w:rPr>
          <w:rFonts w:ascii="Times New Roman" w:eastAsia="Times New Roman" w:hAnsi="Times New Roman" w:cs="Times New Roman"/>
          <w:sz w:val="24"/>
          <w:szCs w:val="24"/>
        </w:rPr>
        <w:t xml:space="preserve"> (there were 2 digits after the decimal point so that is 10×10=100): </w:t>
      </w:r>
    </w:p>
    <w:tbl>
      <w:tblPr>
        <w:tblW w:w="0" w:type="auto"/>
        <w:jc w:val="center"/>
        <w:tblCellSpacing w:w="37" w:type="dxa"/>
        <w:tblCellMar>
          <w:left w:w="0" w:type="dxa"/>
          <w:right w:w="0" w:type="dxa"/>
        </w:tblCellMar>
        <w:tblLook w:val="04A0" w:firstRow="1" w:lastRow="0" w:firstColumn="1" w:lastColumn="0" w:noHBand="0" w:noVBand="1"/>
      </w:tblPr>
      <w:tblGrid>
        <w:gridCol w:w="696"/>
        <w:gridCol w:w="524"/>
        <w:gridCol w:w="696"/>
      </w:tblGrid>
      <w:tr w:rsidR="000E7740" w:rsidRPr="000E7740" w:rsidTr="000E7740">
        <w:trPr>
          <w:tblCellSpacing w:w="37" w:type="dxa"/>
          <w:jc w:val="center"/>
        </w:trPr>
        <w:tc>
          <w:tcPr>
            <w:tcW w:w="0" w:type="auto"/>
            <w:gridSpan w:val="3"/>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100</w:t>
            </w:r>
          </w:p>
        </w:tc>
      </w:tr>
      <w:tr w:rsidR="000E7740" w:rsidRPr="000E7740" w:rsidTr="000E7740">
        <w:trPr>
          <w:tblCellSpacing w:w="37" w:type="dxa"/>
          <w:jc w:val="center"/>
        </w:trPr>
        <w:tc>
          <w:tcPr>
            <w:tcW w:w="0" w:type="auto"/>
            <w:gridSpan w:val="3"/>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noProof/>
                <w:sz w:val="24"/>
                <w:szCs w:val="24"/>
              </w:rPr>
              <w:drawing>
                <wp:inline distT="0" distB="0" distL="0" distR="0">
                  <wp:extent cx="714375" cy="238125"/>
                  <wp:effectExtent l="0" t="0" r="9525" b="9525"/>
                  <wp:docPr id="12" name="Picture 12" descr="http://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sisfun.com/images/left-up-over-arr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0.75</w:t>
            </w:r>
          </w:p>
        </w:tc>
        <w:tc>
          <w:tcPr>
            <w:tcW w:w="450" w:type="dxa"/>
            <w:vMerge w:val="restart"/>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w:t>
            </w: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75</w:t>
            </w: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rPr>
                <w:rFonts w:ascii="Times New Roman" w:eastAsia="Times New Roman" w:hAnsi="Times New Roman" w:cs="Times New Roman"/>
                <w:sz w:val="20"/>
                <w:szCs w:val="20"/>
              </w:rPr>
            </w:pP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w:t>
            </w:r>
          </w:p>
        </w:tc>
        <w:tc>
          <w:tcPr>
            <w:tcW w:w="0" w:type="auto"/>
            <w:vMerge/>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100</w:t>
            </w:r>
          </w:p>
        </w:tc>
      </w:tr>
      <w:tr w:rsidR="000E7740" w:rsidRPr="000E7740" w:rsidTr="000E7740">
        <w:trPr>
          <w:tblCellSpacing w:w="37" w:type="dxa"/>
          <w:jc w:val="center"/>
        </w:trPr>
        <w:tc>
          <w:tcPr>
            <w:tcW w:w="0" w:type="auto"/>
            <w:gridSpan w:val="3"/>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noProof/>
                <w:sz w:val="24"/>
                <w:szCs w:val="24"/>
              </w:rPr>
              <w:drawing>
                <wp:inline distT="0" distB="0" distL="0" distR="0">
                  <wp:extent cx="714375" cy="238125"/>
                  <wp:effectExtent l="0" t="0" r="9525" b="9525"/>
                  <wp:docPr id="11" name="Picture 11" descr="http://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sisfun.com/images/left-under-over-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0E7740" w:rsidRPr="000E7740" w:rsidTr="000E7740">
        <w:trPr>
          <w:tblCellSpacing w:w="37" w:type="dxa"/>
          <w:jc w:val="center"/>
        </w:trPr>
        <w:tc>
          <w:tcPr>
            <w:tcW w:w="0" w:type="auto"/>
            <w:gridSpan w:val="3"/>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100</w:t>
            </w:r>
          </w:p>
        </w:tc>
      </w:tr>
    </w:tbl>
    <w:p w:rsidR="000E7740" w:rsidRPr="000E7740" w:rsidRDefault="000E7740" w:rsidP="000E7740">
      <w:pPr>
        <w:spacing w:before="100" w:beforeAutospacing="1" w:after="100" w:afterAutospacing="1"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i/>
          <w:iCs/>
          <w:sz w:val="24"/>
          <w:szCs w:val="24"/>
        </w:rPr>
        <w:t xml:space="preserve">(Do you see how it turns the top number </w:t>
      </w:r>
      <w:r w:rsidRPr="000E7740">
        <w:rPr>
          <w:rFonts w:ascii="Times New Roman" w:eastAsia="Times New Roman" w:hAnsi="Times New Roman" w:cs="Times New Roman"/>
          <w:i/>
          <w:iCs/>
          <w:sz w:val="24"/>
          <w:szCs w:val="24"/>
        </w:rPr>
        <w:br/>
        <w:t>into a whole number?)</w:t>
      </w:r>
    </w:p>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3:</w:t>
      </w:r>
      <w:r w:rsidRPr="000E7740">
        <w:rPr>
          <w:rFonts w:ascii="Times New Roman" w:eastAsia="Times New Roman" w:hAnsi="Times New Roman" w:cs="Times New Roman"/>
          <w:sz w:val="24"/>
          <w:szCs w:val="24"/>
        </w:rPr>
        <w:t xml:space="preserve"> </w:t>
      </w:r>
      <w:hyperlink r:id="rId7" w:history="1">
        <w:r w:rsidRPr="000E7740">
          <w:rPr>
            <w:rFonts w:ascii="Times New Roman" w:eastAsia="Times New Roman" w:hAnsi="Times New Roman" w:cs="Times New Roman"/>
            <w:color w:val="0000FF"/>
            <w:sz w:val="24"/>
            <w:szCs w:val="24"/>
            <w:u w:val="single"/>
          </w:rPr>
          <w:t>Simplify the fraction</w:t>
        </w:r>
      </w:hyperlink>
      <w:r w:rsidRPr="000E7740">
        <w:rPr>
          <w:rFonts w:ascii="Times New Roman" w:eastAsia="Times New Roman" w:hAnsi="Times New Roman" w:cs="Times New Roman"/>
          <w:sz w:val="24"/>
          <w:szCs w:val="24"/>
        </w:rPr>
        <w:t xml:space="preserve"> (this took me two steps):</w:t>
      </w:r>
    </w:p>
    <w:tbl>
      <w:tblPr>
        <w:tblW w:w="0" w:type="auto"/>
        <w:jc w:val="center"/>
        <w:tblCellSpacing w:w="37" w:type="dxa"/>
        <w:tblCellMar>
          <w:left w:w="0" w:type="dxa"/>
          <w:right w:w="0" w:type="dxa"/>
        </w:tblCellMar>
        <w:tblLook w:val="04A0" w:firstRow="1" w:lastRow="0" w:firstColumn="1" w:lastColumn="0" w:noHBand="0" w:noVBand="1"/>
      </w:tblPr>
      <w:tblGrid>
        <w:gridCol w:w="696"/>
        <w:gridCol w:w="749"/>
        <w:gridCol w:w="659"/>
        <w:gridCol w:w="749"/>
        <w:gridCol w:w="696"/>
      </w:tblGrid>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lastRenderedPageBreak/>
              <w:t> </w:t>
            </w:r>
          </w:p>
        </w:tc>
        <w:tc>
          <w:tcPr>
            <w:tcW w:w="67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÷5</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c>
          <w:tcPr>
            <w:tcW w:w="67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5</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r>
      <w:tr w:rsidR="000E7740" w:rsidRPr="000E7740" w:rsidTr="000E7740">
        <w:trPr>
          <w:tblCellSpacing w:w="37" w:type="dxa"/>
          <w:jc w:val="center"/>
        </w:trPr>
        <w:tc>
          <w:tcPr>
            <w:tcW w:w="0" w:type="auto"/>
            <w:gridSpan w:val="5"/>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noProof/>
                <w:sz w:val="24"/>
                <w:szCs w:val="24"/>
              </w:rPr>
              <w:drawing>
                <wp:inline distT="0" distB="0" distL="0" distR="0">
                  <wp:extent cx="714375" cy="238125"/>
                  <wp:effectExtent l="0" t="0" r="9525" b="9525"/>
                  <wp:docPr id="10" name="Picture 10" descr="http://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isfun.com/images/left-up-over-arr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0E7740">
              <w:rPr>
                <w:rFonts w:ascii="Times New Roman" w:eastAsia="Times New Roman" w:hAnsi="Times New Roman" w:cs="Times New Roman"/>
                <w:sz w:val="24"/>
                <w:szCs w:val="24"/>
              </w:rPr>
              <w:t xml:space="preserve">  </w:t>
            </w:r>
            <w:r w:rsidRPr="000E7740">
              <w:rPr>
                <w:rFonts w:ascii="Times New Roman" w:eastAsia="Times New Roman" w:hAnsi="Times New Roman" w:cs="Times New Roman"/>
                <w:noProof/>
                <w:sz w:val="24"/>
                <w:szCs w:val="24"/>
              </w:rPr>
              <w:drawing>
                <wp:inline distT="0" distB="0" distL="0" distR="0">
                  <wp:extent cx="714375" cy="238125"/>
                  <wp:effectExtent l="0" t="0" r="9525" b="9525"/>
                  <wp:docPr id="9" name="Picture 9" descr="http://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sisfun.com/images/left-up-over-arr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75</w:t>
            </w:r>
          </w:p>
        </w:tc>
        <w:tc>
          <w:tcPr>
            <w:tcW w:w="675" w:type="dxa"/>
            <w:vMerge w:val="restart"/>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w:t>
            </w: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15</w:t>
            </w:r>
          </w:p>
        </w:tc>
        <w:tc>
          <w:tcPr>
            <w:tcW w:w="675" w:type="dxa"/>
            <w:vMerge w:val="restart"/>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w:t>
            </w: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3</w:t>
            </w: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0"/>
                <w:szCs w:val="20"/>
              </w:rPr>
            </w:pPr>
          </w:p>
        </w:tc>
        <w:tc>
          <w:tcPr>
            <w:tcW w:w="0" w:type="auto"/>
            <w:vMerge/>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rPr>
                <w:rFonts w:ascii="Times New Roman" w:eastAsia="Times New Roman" w:hAnsi="Times New Roman" w:cs="Times New Roman"/>
                <w:sz w:val="20"/>
                <w:szCs w:val="20"/>
              </w:rPr>
            </w:pP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100</w:t>
            </w:r>
          </w:p>
        </w:tc>
        <w:tc>
          <w:tcPr>
            <w:tcW w:w="0" w:type="auto"/>
            <w:vMerge/>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20</w:t>
            </w:r>
          </w:p>
        </w:tc>
        <w:tc>
          <w:tcPr>
            <w:tcW w:w="0" w:type="auto"/>
            <w:vMerge/>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4</w:t>
            </w:r>
          </w:p>
        </w:tc>
      </w:tr>
      <w:tr w:rsidR="000E7740" w:rsidRPr="000E7740" w:rsidTr="000E7740">
        <w:trPr>
          <w:tblCellSpacing w:w="37" w:type="dxa"/>
          <w:jc w:val="center"/>
        </w:trPr>
        <w:tc>
          <w:tcPr>
            <w:tcW w:w="0" w:type="auto"/>
            <w:gridSpan w:val="5"/>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noProof/>
                <w:sz w:val="24"/>
                <w:szCs w:val="24"/>
              </w:rPr>
              <w:drawing>
                <wp:inline distT="0" distB="0" distL="0" distR="0">
                  <wp:extent cx="714375" cy="238125"/>
                  <wp:effectExtent l="0" t="0" r="9525" b="9525"/>
                  <wp:docPr id="8" name="Picture 8" descr="http://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sisfun.com/images/left-under-over-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0E7740">
              <w:rPr>
                <w:rFonts w:ascii="Times New Roman" w:eastAsia="Times New Roman" w:hAnsi="Times New Roman" w:cs="Times New Roman"/>
                <w:sz w:val="24"/>
                <w:szCs w:val="24"/>
              </w:rPr>
              <w:t xml:space="preserve">  </w:t>
            </w:r>
            <w:r w:rsidRPr="000E7740">
              <w:rPr>
                <w:rFonts w:ascii="Times New Roman" w:eastAsia="Times New Roman" w:hAnsi="Times New Roman" w:cs="Times New Roman"/>
                <w:noProof/>
                <w:sz w:val="24"/>
                <w:szCs w:val="24"/>
              </w:rPr>
              <w:drawing>
                <wp:inline distT="0" distB="0" distL="0" distR="0">
                  <wp:extent cx="714375" cy="238125"/>
                  <wp:effectExtent l="0" t="0" r="9525" b="9525"/>
                  <wp:docPr id="7" name="Picture 7" descr="http://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sisfun.com/images/left-under-over-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c>
          <w:tcPr>
            <w:tcW w:w="67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÷5</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c>
          <w:tcPr>
            <w:tcW w:w="67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5</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r>
    </w:tbl>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p w:rsidR="000E7740" w:rsidRPr="000E7740" w:rsidRDefault="000E7740" w:rsidP="000E774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740">
        <w:rPr>
          <w:rFonts w:ascii="Times New Roman" w:eastAsia="Times New Roman" w:hAnsi="Times New Roman" w:cs="Times New Roman"/>
          <w:b/>
          <w:bCs/>
          <w:sz w:val="27"/>
          <w:szCs w:val="27"/>
        </w:rPr>
        <w:t xml:space="preserve">Answer = </w:t>
      </w:r>
      <w:r w:rsidRPr="000E7740">
        <w:rPr>
          <w:rFonts w:ascii="Times New Roman" w:eastAsia="Times New Roman" w:hAnsi="Times New Roman" w:cs="Times New Roman"/>
          <w:b/>
          <w:bCs/>
          <w:sz w:val="27"/>
          <w:szCs w:val="27"/>
          <w:vertAlign w:val="superscript"/>
        </w:rPr>
        <w:t>3</w:t>
      </w:r>
      <w:r w:rsidRPr="000E7740">
        <w:rPr>
          <w:rFonts w:ascii="Times New Roman" w:eastAsia="Times New Roman" w:hAnsi="Times New Roman" w:cs="Times New Roman"/>
          <w:b/>
          <w:bCs/>
          <w:sz w:val="27"/>
          <w:szCs w:val="27"/>
        </w:rPr>
        <w:t>/</w:t>
      </w:r>
      <w:r w:rsidRPr="000E7740">
        <w:rPr>
          <w:rFonts w:ascii="Times New Roman" w:eastAsia="Times New Roman" w:hAnsi="Times New Roman" w:cs="Times New Roman"/>
          <w:b/>
          <w:bCs/>
          <w:sz w:val="27"/>
          <w:szCs w:val="27"/>
          <w:vertAlign w:val="subscript"/>
        </w:rPr>
        <w:t>4</w:t>
      </w:r>
    </w:p>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p w:rsidR="000E7740" w:rsidRPr="000E7740" w:rsidRDefault="000E7740" w:rsidP="000E7740">
      <w:pPr>
        <w:spacing w:before="100" w:beforeAutospacing="1" w:after="100" w:afterAutospacing="1"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i/>
          <w:iCs/>
          <w:sz w:val="24"/>
          <w:szCs w:val="24"/>
        </w:rPr>
        <w:t xml:space="preserve">Note: 75/100 is called a </w:t>
      </w:r>
      <w:r w:rsidRPr="000E7740">
        <w:rPr>
          <w:rFonts w:ascii="Times New Roman" w:eastAsia="Times New Roman" w:hAnsi="Times New Roman" w:cs="Times New Roman"/>
          <w:b/>
          <w:bCs/>
          <w:i/>
          <w:iCs/>
          <w:sz w:val="24"/>
          <w:szCs w:val="24"/>
        </w:rPr>
        <w:t>decimal fraction</w:t>
      </w:r>
      <w:r w:rsidRPr="000E7740">
        <w:rPr>
          <w:rFonts w:ascii="Times New Roman" w:eastAsia="Times New Roman" w:hAnsi="Times New Roman" w:cs="Times New Roman"/>
          <w:i/>
          <w:iCs/>
          <w:sz w:val="24"/>
          <w:szCs w:val="24"/>
        </w:rPr>
        <w:t xml:space="preserve"> and 3/4 is called a </w:t>
      </w:r>
      <w:r w:rsidRPr="000E7740">
        <w:rPr>
          <w:rFonts w:ascii="Times New Roman" w:eastAsia="Times New Roman" w:hAnsi="Times New Roman" w:cs="Times New Roman"/>
          <w:b/>
          <w:bCs/>
          <w:i/>
          <w:iCs/>
          <w:sz w:val="24"/>
          <w:szCs w:val="24"/>
        </w:rPr>
        <w:t xml:space="preserve">common </w:t>
      </w:r>
      <w:proofErr w:type="gramStart"/>
      <w:r w:rsidRPr="000E7740">
        <w:rPr>
          <w:rFonts w:ascii="Times New Roman" w:eastAsia="Times New Roman" w:hAnsi="Times New Roman" w:cs="Times New Roman"/>
          <w:b/>
          <w:bCs/>
          <w:i/>
          <w:iCs/>
          <w:sz w:val="24"/>
          <w:szCs w:val="24"/>
        </w:rPr>
        <w:t>fraction</w:t>
      </w:r>
      <w:r w:rsidRPr="000E7740">
        <w:rPr>
          <w:rFonts w:ascii="Times New Roman" w:eastAsia="Times New Roman" w:hAnsi="Times New Roman" w:cs="Times New Roman"/>
          <w:i/>
          <w:iCs/>
          <w:sz w:val="24"/>
          <w:szCs w:val="24"/>
        </w:rPr>
        <w:t xml:space="preserve"> !</w:t>
      </w:r>
      <w:proofErr w:type="gramEnd"/>
      <w:r w:rsidRPr="000E7740">
        <w:rPr>
          <w:rFonts w:ascii="Times New Roman" w:eastAsia="Times New Roman" w:hAnsi="Times New Roman" w:cs="Times New Roman"/>
          <w:i/>
          <w:iCs/>
          <w:sz w:val="24"/>
          <w:szCs w:val="24"/>
        </w:rPr>
        <w:t xml:space="preserve"> </w:t>
      </w:r>
    </w:p>
    <w:p w:rsidR="000E7740" w:rsidRPr="000E7740" w:rsidRDefault="000E7740" w:rsidP="000E7740">
      <w:pPr>
        <w:spacing w:before="100" w:beforeAutospacing="1" w:after="100" w:afterAutospacing="1" w:line="240" w:lineRule="auto"/>
        <w:outlineLvl w:val="2"/>
        <w:rPr>
          <w:rFonts w:ascii="Times New Roman" w:eastAsia="Times New Roman" w:hAnsi="Times New Roman" w:cs="Times New Roman"/>
          <w:b/>
          <w:bCs/>
          <w:sz w:val="27"/>
          <w:szCs w:val="27"/>
        </w:rPr>
      </w:pPr>
      <w:r w:rsidRPr="000E7740">
        <w:rPr>
          <w:rFonts w:ascii="Times New Roman" w:eastAsia="Times New Roman" w:hAnsi="Times New Roman" w:cs="Times New Roman"/>
          <w:b/>
          <w:bCs/>
          <w:sz w:val="27"/>
          <w:szCs w:val="27"/>
        </w:rPr>
        <w:t>Example: Express 0.625 as a fraction</w:t>
      </w:r>
    </w:p>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1:</w:t>
      </w:r>
      <w:r w:rsidRPr="000E7740">
        <w:rPr>
          <w:rFonts w:ascii="Times New Roman" w:eastAsia="Times New Roman" w:hAnsi="Times New Roman" w:cs="Times New Roman"/>
          <w:sz w:val="24"/>
          <w:szCs w:val="24"/>
        </w:rPr>
        <w:t xml:space="preserve"> write down:</w:t>
      </w:r>
    </w:p>
    <w:tbl>
      <w:tblPr>
        <w:tblW w:w="0" w:type="auto"/>
        <w:jc w:val="center"/>
        <w:tblCellSpacing w:w="37" w:type="dxa"/>
        <w:tblCellMar>
          <w:left w:w="0" w:type="dxa"/>
          <w:right w:w="0" w:type="dxa"/>
        </w:tblCellMar>
        <w:tblLook w:val="04A0" w:firstRow="1" w:lastRow="0" w:firstColumn="1" w:lastColumn="0" w:noHBand="0" w:noVBand="1"/>
      </w:tblPr>
      <w:tblGrid>
        <w:gridCol w:w="688"/>
      </w:tblGrid>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0.625</w:t>
            </w: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w:t>
            </w:r>
          </w:p>
        </w:tc>
      </w:tr>
    </w:tbl>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2:</w:t>
      </w:r>
      <w:r w:rsidRPr="000E7740">
        <w:rPr>
          <w:rFonts w:ascii="Times New Roman" w:eastAsia="Times New Roman" w:hAnsi="Times New Roman" w:cs="Times New Roman"/>
          <w:sz w:val="24"/>
          <w:szCs w:val="24"/>
        </w:rPr>
        <w:t xml:space="preserve"> multiply both top and bottom by </w:t>
      </w:r>
      <w:r w:rsidRPr="000E7740">
        <w:rPr>
          <w:rFonts w:ascii="Times New Roman" w:eastAsia="Times New Roman" w:hAnsi="Times New Roman" w:cs="Times New Roman"/>
          <w:b/>
          <w:bCs/>
          <w:sz w:val="24"/>
          <w:szCs w:val="24"/>
        </w:rPr>
        <w:t>1,000</w:t>
      </w:r>
      <w:r w:rsidRPr="000E7740">
        <w:rPr>
          <w:rFonts w:ascii="Times New Roman" w:eastAsia="Times New Roman" w:hAnsi="Times New Roman" w:cs="Times New Roman"/>
          <w:sz w:val="24"/>
          <w:szCs w:val="24"/>
        </w:rPr>
        <w:t xml:space="preserve"> (there were 3 digits after the decimal point so that is 10×10×10=1,000)</w:t>
      </w:r>
    </w:p>
    <w:tbl>
      <w:tblPr>
        <w:tblW w:w="0" w:type="auto"/>
        <w:jc w:val="center"/>
        <w:tblCellSpacing w:w="37" w:type="dxa"/>
        <w:tblCellMar>
          <w:left w:w="0" w:type="dxa"/>
          <w:right w:w="0" w:type="dxa"/>
        </w:tblCellMar>
        <w:tblLook w:val="04A0" w:firstRow="1" w:lastRow="0" w:firstColumn="1" w:lastColumn="0" w:noHBand="0" w:noVBand="1"/>
      </w:tblPr>
      <w:tblGrid>
        <w:gridCol w:w="688"/>
      </w:tblGrid>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625</w:t>
            </w: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1,000</w:t>
            </w:r>
          </w:p>
        </w:tc>
      </w:tr>
    </w:tbl>
    <w:p w:rsidR="000E7740" w:rsidRDefault="000E7740" w:rsidP="000E7740">
      <w:pPr>
        <w:spacing w:before="100" w:beforeAutospacing="1" w:after="100" w:afterAutospacing="1" w:line="240" w:lineRule="auto"/>
        <w:rPr>
          <w:rFonts w:ascii="Times New Roman" w:eastAsia="Times New Roman" w:hAnsi="Times New Roman" w:cs="Times New Roman"/>
          <w:b/>
          <w:bCs/>
          <w:sz w:val="24"/>
          <w:szCs w:val="24"/>
        </w:rPr>
      </w:pPr>
    </w:p>
    <w:p w:rsidR="000E7740" w:rsidRDefault="000E7740" w:rsidP="000E7740">
      <w:pPr>
        <w:spacing w:before="100" w:beforeAutospacing="1" w:after="100" w:afterAutospacing="1" w:line="240" w:lineRule="auto"/>
        <w:rPr>
          <w:rFonts w:ascii="Times New Roman" w:eastAsia="Times New Roman" w:hAnsi="Times New Roman" w:cs="Times New Roman"/>
          <w:b/>
          <w:bCs/>
          <w:sz w:val="24"/>
          <w:szCs w:val="24"/>
        </w:rPr>
      </w:pPr>
    </w:p>
    <w:p w:rsidR="000E7740" w:rsidRDefault="000E7740" w:rsidP="000E7740">
      <w:pPr>
        <w:spacing w:before="100" w:beforeAutospacing="1" w:after="100" w:afterAutospacing="1" w:line="240" w:lineRule="auto"/>
        <w:rPr>
          <w:rFonts w:ascii="Times New Roman" w:eastAsia="Times New Roman" w:hAnsi="Times New Roman" w:cs="Times New Roman"/>
          <w:b/>
          <w:bCs/>
          <w:sz w:val="24"/>
          <w:szCs w:val="24"/>
        </w:rPr>
      </w:pPr>
    </w:p>
    <w:p w:rsidR="000E7740" w:rsidRDefault="000E7740" w:rsidP="000E7740">
      <w:pPr>
        <w:spacing w:before="100" w:beforeAutospacing="1" w:after="100" w:afterAutospacing="1" w:line="240" w:lineRule="auto"/>
        <w:rPr>
          <w:rFonts w:ascii="Times New Roman" w:eastAsia="Times New Roman" w:hAnsi="Times New Roman" w:cs="Times New Roman"/>
          <w:b/>
          <w:bCs/>
          <w:sz w:val="24"/>
          <w:szCs w:val="24"/>
        </w:rPr>
      </w:pPr>
    </w:p>
    <w:p w:rsidR="000E7740" w:rsidRDefault="000E7740" w:rsidP="000E7740">
      <w:pPr>
        <w:spacing w:before="100" w:beforeAutospacing="1" w:after="100" w:afterAutospacing="1" w:line="240" w:lineRule="auto"/>
        <w:rPr>
          <w:rFonts w:ascii="Times New Roman" w:eastAsia="Times New Roman" w:hAnsi="Times New Roman" w:cs="Times New Roman"/>
          <w:b/>
          <w:bCs/>
          <w:sz w:val="24"/>
          <w:szCs w:val="24"/>
        </w:rPr>
      </w:pPr>
    </w:p>
    <w:p w:rsid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lastRenderedPageBreak/>
        <w:t>Step 3:</w:t>
      </w:r>
      <w:r w:rsidRPr="000E7740">
        <w:rPr>
          <w:rFonts w:ascii="Times New Roman" w:eastAsia="Times New Roman" w:hAnsi="Times New Roman" w:cs="Times New Roman"/>
          <w:sz w:val="24"/>
          <w:szCs w:val="24"/>
        </w:rPr>
        <w:t xml:space="preserve"> Simplify the fraction (it took me two steps here):</w:t>
      </w:r>
    </w:p>
    <w:tbl>
      <w:tblPr>
        <w:tblW w:w="0" w:type="auto"/>
        <w:jc w:val="center"/>
        <w:tblCellSpacing w:w="37" w:type="dxa"/>
        <w:tblCellMar>
          <w:left w:w="0" w:type="dxa"/>
          <w:right w:w="0" w:type="dxa"/>
        </w:tblCellMar>
        <w:tblLook w:val="04A0" w:firstRow="1" w:lastRow="0" w:firstColumn="1" w:lastColumn="0" w:noHBand="0" w:noVBand="1"/>
      </w:tblPr>
      <w:tblGrid>
        <w:gridCol w:w="696"/>
        <w:gridCol w:w="524"/>
        <w:gridCol w:w="659"/>
        <w:gridCol w:w="524"/>
        <w:gridCol w:w="696"/>
      </w:tblGrid>
      <w:tr w:rsidR="000E7740" w:rsidRPr="000E7740" w:rsidTr="000E7740">
        <w:trPr>
          <w:tblCellSpacing w:w="37" w:type="dxa"/>
          <w:jc w:val="center"/>
        </w:trPr>
        <w:tc>
          <w:tcPr>
            <w:tcW w:w="0" w:type="auto"/>
            <w:vAlign w:val="center"/>
            <w:hideMark/>
          </w:tcPr>
          <w:p w:rsidR="000E7740" w:rsidRDefault="000E7740" w:rsidP="000E7740">
            <w:pPr>
              <w:spacing w:after="0" w:line="240" w:lineRule="auto"/>
              <w:jc w:val="center"/>
              <w:rPr>
                <w:rFonts w:ascii="Times New Roman" w:eastAsia="Times New Roman" w:hAnsi="Times New Roman" w:cs="Times New Roman"/>
                <w:sz w:val="24"/>
                <w:szCs w:val="24"/>
              </w:rPr>
            </w:pPr>
          </w:p>
          <w:p w:rsidR="000E7740" w:rsidRDefault="000E7740" w:rsidP="000E7740">
            <w:pPr>
              <w:spacing w:after="0" w:line="240" w:lineRule="auto"/>
              <w:jc w:val="center"/>
              <w:rPr>
                <w:rFonts w:ascii="Times New Roman" w:eastAsia="Times New Roman" w:hAnsi="Times New Roman" w:cs="Times New Roman"/>
                <w:sz w:val="24"/>
                <w:szCs w:val="24"/>
              </w:rPr>
            </w:pPr>
          </w:p>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25</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5</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r>
      <w:tr w:rsidR="000E7740" w:rsidRPr="000E7740" w:rsidTr="000E7740">
        <w:trPr>
          <w:tblCellSpacing w:w="37" w:type="dxa"/>
          <w:jc w:val="center"/>
        </w:trPr>
        <w:tc>
          <w:tcPr>
            <w:tcW w:w="0" w:type="auto"/>
            <w:gridSpan w:val="5"/>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noProof/>
                <w:sz w:val="24"/>
                <w:szCs w:val="24"/>
              </w:rPr>
              <w:drawing>
                <wp:inline distT="0" distB="0" distL="0" distR="0">
                  <wp:extent cx="714375" cy="238125"/>
                  <wp:effectExtent l="0" t="0" r="9525" b="9525"/>
                  <wp:docPr id="6" name="Picture 6" descr="http://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isfun.com/images/left-up-over-arr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0E7740">
              <w:rPr>
                <w:rFonts w:ascii="Times New Roman" w:eastAsia="Times New Roman" w:hAnsi="Times New Roman" w:cs="Times New Roman"/>
                <w:sz w:val="24"/>
                <w:szCs w:val="24"/>
              </w:rPr>
              <w:t xml:space="preserve">  </w:t>
            </w:r>
            <w:r w:rsidRPr="000E7740">
              <w:rPr>
                <w:rFonts w:ascii="Times New Roman" w:eastAsia="Times New Roman" w:hAnsi="Times New Roman" w:cs="Times New Roman"/>
                <w:noProof/>
                <w:sz w:val="24"/>
                <w:szCs w:val="24"/>
              </w:rPr>
              <w:drawing>
                <wp:inline distT="0" distB="0" distL="0" distR="0">
                  <wp:extent cx="714375" cy="238125"/>
                  <wp:effectExtent l="0" t="0" r="9525" b="9525"/>
                  <wp:docPr id="5" name="Picture 5" descr="http://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sisfun.com/images/left-up-over-arr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625</w:t>
            </w:r>
          </w:p>
        </w:tc>
        <w:tc>
          <w:tcPr>
            <w:tcW w:w="450" w:type="dxa"/>
            <w:vMerge w:val="restart"/>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w:t>
            </w: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25</w:t>
            </w:r>
          </w:p>
        </w:tc>
        <w:tc>
          <w:tcPr>
            <w:tcW w:w="450" w:type="dxa"/>
            <w:vMerge w:val="restart"/>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w:t>
            </w: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5</w:t>
            </w: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0"/>
                <w:szCs w:val="20"/>
              </w:rPr>
            </w:pPr>
          </w:p>
        </w:tc>
        <w:tc>
          <w:tcPr>
            <w:tcW w:w="0" w:type="auto"/>
            <w:vMerge/>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rPr>
                <w:rFonts w:ascii="Times New Roman" w:eastAsia="Times New Roman" w:hAnsi="Times New Roman" w:cs="Times New Roman"/>
                <w:sz w:val="20"/>
                <w:szCs w:val="20"/>
              </w:rPr>
            </w:pP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1,000</w:t>
            </w:r>
          </w:p>
        </w:tc>
        <w:tc>
          <w:tcPr>
            <w:tcW w:w="0" w:type="auto"/>
            <w:vMerge/>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40</w:t>
            </w:r>
          </w:p>
        </w:tc>
        <w:tc>
          <w:tcPr>
            <w:tcW w:w="0" w:type="auto"/>
            <w:vMerge/>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8</w:t>
            </w:r>
          </w:p>
        </w:tc>
      </w:tr>
      <w:tr w:rsidR="000E7740" w:rsidRPr="000E7740" w:rsidTr="000E7740">
        <w:trPr>
          <w:tblCellSpacing w:w="37" w:type="dxa"/>
          <w:jc w:val="center"/>
        </w:trPr>
        <w:tc>
          <w:tcPr>
            <w:tcW w:w="0" w:type="auto"/>
            <w:gridSpan w:val="5"/>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noProof/>
                <w:sz w:val="24"/>
                <w:szCs w:val="24"/>
              </w:rPr>
              <w:drawing>
                <wp:inline distT="0" distB="0" distL="0" distR="0">
                  <wp:extent cx="714375" cy="238125"/>
                  <wp:effectExtent l="0" t="0" r="9525" b="9525"/>
                  <wp:docPr id="4" name="Picture 4" descr="http://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sisfun.com/images/left-under-over-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0E7740">
              <w:rPr>
                <w:rFonts w:ascii="Times New Roman" w:eastAsia="Times New Roman" w:hAnsi="Times New Roman" w:cs="Times New Roman"/>
                <w:sz w:val="24"/>
                <w:szCs w:val="24"/>
              </w:rPr>
              <w:t xml:space="preserve">  </w:t>
            </w:r>
            <w:r w:rsidRPr="000E7740">
              <w:rPr>
                <w:rFonts w:ascii="Times New Roman" w:eastAsia="Times New Roman" w:hAnsi="Times New Roman" w:cs="Times New Roman"/>
                <w:noProof/>
                <w:sz w:val="24"/>
                <w:szCs w:val="24"/>
              </w:rPr>
              <w:drawing>
                <wp:inline distT="0" distB="0" distL="0" distR="0">
                  <wp:extent cx="714375" cy="238125"/>
                  <wp:effectExtent l="0" t="0" r="9525" b="9525"/>
                  <wp:docPr id="3" name="Picture 3" descr="http://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sisfun.com/images/left-under-over-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25</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5</w:t>
            </w:r>
          </w:p>
        </w:tc>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tc>
      </w:tr>
    </w:tbl>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p w:rsidR="000E7740" w:rsidRPr="000E7740" w:rsidRDefault="000E7740" w:rsidP="000E774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740">
        <w:rPr>
          <w:rFonts w:ascii="Times New Roman" w:eastAsia="Times New Roman" w:hAnsi="Times New Roman" w:cs="Times New Roman"/>
          <w:b/>
          <w:bCs/>
          <w:sz w:val="27"/>
          <w:szCs w:val="27"/>
        </w:rPr>
        <w:t xml:space="preserve">Answer = </w:t>
      </w:r>
      <w:r w:rsidRPr="000E7740">
        <w:rPr>
          <w:rFonts w:ascii="Times New Roman" w:eastAsia="Times New Roman" w:hAnsi="Times New Roman" w:cs="Times New Roman"/>
          <w:b/>
          <w:bCs/>
          <w:sz w:val="27"/>
          <w:szCs w:val="27"/>
          <w:vertAlign w:val="superscript"/>
        </w:rPr>
        <w:t>5</w:t>
      </w:r>
      <w:r w:rsidRPr="000E7740">
        <w:rPr>
          <w:rFonts w:ascii="Times New Roman" w:eastAsia="Times New Roman" w:hAnsi="Times New Roman" w:cs="Times New Roman"/>
          <w:b/>
          <w:bCs/>
          <w:sz w:val="27"/>
          <w:szCs w:val="27"/>
        </w:rPr>
        <w:t>/</w:t>
      </w:r>
      <w:r w:rsidRPr="000E7740">
        <w:rPr>
          <w:rFonts w:ascii="Times New Roman" w:eastAsia="Times New Roman" w:hAnsi="Times New Roman" w:cs="Times New Roman"/>
          <w:b/>
          <w:bCs/>
          <w:sz w:val="27"/>
          <w:szCs w:val="27"/>
          <w:vertAlign w:val="subscript"/>
        </w:rPr>
        <w:t>8</w:t>
      </w:r>
      <w:r w:rsidRPr="000E7740">
        <w:rPr>
          <w:rFonts w:ascii="Times New Roman" w:eastAsia="Times New Roman" w:hAnsi="Times New Roman" w:cs="Times New Roman"/>
          <w:b/>
          <w:bCs/>
          <w:sz w:val="27"/>
          <w:szCs w:val="27"/>
        </w:rPr>
        <w:t xml:space="preserve"> </w:t>
      </w:r>
    </w:p>
    <w:p w:rsidR="000E7740" w:rsidRPr="000E7740" w:rsidRDefault="000E7740" w:rsidP="000E7740">
      <w:pPr>
        <w:spacing w:before="100" w:beforeAutospacing="1" w:after="100" w:afterAutospacing="1" w:line="240" w:lineRule="auto"/>
        <w:outlineLvl w:val="2"/>
        <w:rPr>
          <w:rFonts w:ascii="Times New Roman" w:eastAsia="Times New Roman" w:hAnsi="Times New Roman" w:cs="Times New Roman"/>
          <w:b/>
          <w:bCs/>
          <w:sz w:val="27"/>
          <w:szCs w:val="27"/>
        </w:rPr>
      </w:pPr>
      <w:r w:rsidRPr="000E7740">
        <w:rPr>
          <w:rFonts w:ascii="Times New Roman" w:eastAsia="Times New Roman" w:hAnsi="Times New Roman" w:cs="Times New Roman"/>
          <w:b/>
          <w:bCs/>
          <w:sz w:val="27"/>
          <w:szCs w:val="27"/>
        </w:rPr>
        <w:t>Example: Express 0.333 as a fraction</w:t>
      </w:r>
    </w:p>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1:</w:t>
      </w:r>
      <w:r w:rsidRPr="000E7740">
        <w:rPr>
          <w:rFonts w:ascii="Times New Roman" w:eastAsia="Times New Roman" w:hAnsi="Times New Roman" w:cs="Times New Roman"/>
          <w:sz w:val="24"/>
          <w:szCs w:val="24"/>
        </w:rPr>
        <w:t xml:space="preserve"> Write down:</w:t>
      </w:r>
    </w:p>
    <w:tbl>
      <w:tblPr>
        <w:tblW w:w="0" w:type="auto"/>
        <w:jc w:val="center"/>
        <w:tblCellSpacing w:w="37" w:type="dxa"/>
        <w:tblCellMar>
          <w:left w:w="0" w:type="dxa"/>
          <w:right w:w="0" w:type="dxa"/>
        </w:tblCellMar>
        <w:tblLook w:val="04A0" w:firstRow="1" w:lastRow="0" w:firstColumn="1" w:lastColumn="0" w:noHBand="0" w:noVBand="1"/>
      </w:tblPr>
      <w:tblGrid>
        <w:gridCol w:w="688"/>
      </w:tblGrid>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0.333</w:t>
            </w: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w:t>
            </w:r>
          </w:p>
        </w:tc>
      </w:tr>
    </w:tbl>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2:</w:t>
      </w:r>
      <w:r w:rsidRPr="000E7740">
        <w:rPr>
          <w:rFonts w:ascii="Times New Roman" w:eastAsia="Times New Roman" w:hAnsi="Times New Roman" w:cs="Times New Roman"/>
          <w:sz w:val="24"/>
          <w:szCs w:val="24"/>
        </w:rPr>
        <w:t xml:space="preserve"> Multiply both top and bottom by </w:t>
      </w:r>
      <w:r w:rsidRPr="000E7740">
        <w:rPr>
          <w:rFonts w:ascii="Times New Roman" w:eastAsia="Times New Roman" w:hAnsi="Times New Roman" w:cs="Times New Roman"/>
          <w:b/>
          <w:bCs/>
          <w:sz w:val="24"/>
          <w:szCs w:val="24"/>
        </w:rPr>
        <w:t>1,000</w:t>
      </w:r>
      <w:r w:rsidRPr="000E7740">
        <w:rPr>
          <w:rFonts w:ascii="Times New Roman" w:eastAsia="Times New Roman" w:hAnsi="Times New Roman" w:cs="Times New Roman"/>
          <w:sz w:val="24"/>
          <w:szCs w:val="24"/>
        </w:rPr>
        <w:t xml:space="preserve"> (there were 3 digits after the decimal point so that is 10×10×10=1,000)</w:t>
      </w:r>
    </w:p>
    <w:tbl>
      <w:tblPr>
        <w:tblW w:w="0" w:type="auto"/>
        <w:jc w:val="center"/>
        <w:tblCellSpacing w:w="37" w:type="dxa"/>
        <w:tblCellMar>
          <w:left w:w="0" w:type="dxa"/>
          <w:right w:w="0" w:type="dxa"/>
        </w:tblCellMar>
        <w:tblLook w:val="04A0" w:firstRow="1" w:lastRow="0" w:firstColumn="1" w:lastColumn="0" w:noHBand="0" w:noVBand="1"/>
      </w:tblPr>
      <w:tblGrid>
        <w:gridCol w:w="688"/>
      </w:tblGrid>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333</w:t>
            </w: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1,000</w:t>
            </w:r>
          </w:p>
        </w:tc>
      </w:tr>
    </w:tbl>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b/>
          <w:bCs/>
          <w:sz w:val="24"/>
          <w:szCs w:val="24"/>
        </w:rPr>
        <w:t>Step 3:</w:t>
      </w:r>
      <w:r w:rsidRPr="000E7740">
        <w:rPr>
          <w:rFonts w:ascii="Times New Roman" w:eastAsia="Times New Roman" w:hAnsi="Times New Roman" w:cs="Times New Roman"/>
          <w:sz w:val="24"/>
          <w:szCs w:val="24"/>
        </w:rPr>
        <w:t xml:space="preserve"> Simplify Fraction:</w:t>
      </w:r>
    </w:p>
    <w:p w:rsidR="000E7740" w:rsidRPr="000E7740" w:rsidRDefault="000E7740" w:rsidP="000E7740">
      <w:pPr>
        <w:spacing w:before="100" w:beforeAutospacing="1" w:after="100" w:afterAutospacing="1"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Can't get any simpler!</w:t>
      </w:r>
    </w:p>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p w:rsidR="000E7740" w:rsidRPr="000E7740" w:rsidRDefault="000E7740" w:rsidP="000E774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740">
        <w:rPr>
          <w:rFonts w:ascii="Times New Roman" w:eastAsia="Times New Roman" w:hAnsi="Times New Roman" w:cs="Times New Roman"/>
          <w:b/>
          <w:bCs/>
          <w:sz w:val="27"/>
          <w:szCs w:val="27"/>
        </w:rPr>
        <w:t xml:space="preserve">Answer = </w:t>
      </w:r>
      <w:r w:rsidRPr="000E7740">
        <w:rPr>
          <w:rFonts w:ascii="Times New Roman" w:eastAsia="Times New Roman" w:hAnsi="Times New Roman" w:cs="Times New Roman"/>
          <w:b/>
          <w:bCs/>
          <w:sz w:val="27"/>
          <w:szCs w:val="27"/>
          <w:vertAlign w:val="superscript"/>
        </w:rPr>
        <w:t>333</w:t>
      </w:r>
      <w:r w:rsidRPr="000E7740">
        <w:rPr>
          <w:rFonts w:ascii="Times New Roman" w:eastAsia="Times New Roman" w:hAnsi="Times New Roman" w:cs="Times New Roman"/>
          <w:b/>
          <w:bCs/>
          <w:sz w:val="27"/>
          <w:szCs w:val="27"/>
        </w:rPr>
        <w:t>/</w:t>
      </w:r>
      <w:r w:rsidRPr="000E7740">
        <w:rPr>
          <w:rFonts w:ascii="Times New Roman" w:eastAsia="Times New Roman" w:hAnsi="Times New Roman" w:cs="Times New Roman"/>
          <w:b/>
          <w:bCs/>
          <w:sz w:val="27"/>
          <w:szCs w:val="27"/>
          <w:vertAlign w:val="subscript"/>
        </w:rPr>
        <w:t>1,000</w:t>
      </w:r>
      <w:r w:rsidRPr="000E7740">
        <w:rPr>
          <w:rFonts w:ascii="Times New Roman" w:eastAsia="Times New Roman" w:hAnsi="Times New Roman" w:cs="Times New Roman"/>
          <w:b/>
          <w:bCs/>
          <w:sz w:val="27"/>
          <w:szCs w:val="27"/>
        </w:rPr>
        <w:t xml:space="preserve"> </w:t>
      </w:r>
    </w:p>
    <w:p w:rsidR="000E7740" w:rsidRDefault="000E7740" w:rsidP="000E7740">
      <w:pPr>
        <w:spacing w:before="100" w:beforeAutospacing="1" w:after="100" w:afterAutospacing="1" w:line="240" w:lineRule="auto"/>
        <w:outlineLvl w:val="1"/>
        <w:rPr>
          <w:rFonts w:ascii="Times New Roman" w:eastAsia="Times New Roman" w:hAnsi="Times New Roman" w:cs="Times New Roman"/>
          <w:b/>
          <w:bCs/>
          <w:sz w:val="36"/>
          <w:szCs w:val="36"/>
        </w:rPr>
      </w:pPr>
    </w:p>
    <w:p w:rsidR="000E7740" w:rsidRPr="000E7740" w:rsidRDefault="000E7740" w:rsidP="000E7740">
      <w:pPr>
        <w:spacing w:before="100" w:beforeAutospacing="1" w:after="100" w:afterAutospacing="1" w:line="240" w:lineRule="auto"/>
        <w:outlineLvl w:val="1"/>
        <w:rPr>
          <w:rFonts w:ascii="Times New Roman" w:eastAsia="Times New Roman" w:hAnsi="Times New Roman" w:cs="Times New Roman"/>
          <w:b/>
          <w:bCs/>
          <w:sz w:val="36"/>
          <w:szCs w:val="36"/>
        </w:rPr>
      </w:pPr>
      <w:r w:rsidRPr="000E7740">
        <w:rPr>
          <w:rFonts w:ascii="Times New Roman" w:eastAsia="Times New Roman" w:hAnsi="Times New Roman" w:cs="Times New Roman"/>
          <w:b/>
          <w:bCs/>
          <w:sz w:val="36"/>
          <w:szCs w:val="36"/>
        </w:rPr>
        <w:lastRenderedPageBreak/>
        <w:t>But a Special Note:</w:t>
      </w:r>
    </w:p>
    <w:p w:rsidR="000E7740" w:rsidRPr="000E7740" w:rsidRDefault="000E7740" w:rsidP="000E7740">
      <w:pPr>
        <w:spacing w:before="100" w:beforeAutospacing="1" w:after="240"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If you really meant 0.333... (</w:t>
      </w:r>
      <w:proofErr w:type="gramStart"/>
      <w:r w:rsidRPr="000E7740">
        <w:rPr>
          <w:rFonts w:ascii="Times New Roman" w:eastAsia="Times New Roman" w:hAnsi="Times New Roman" w:cs="Times New Roman"/>
          <w:sz w:val="24"/>
          <w:szCs w:val="24"/>
        </w:rPr>
        <w:t>in</w:t>
      </w:r>
      <w:proofErr w:type="gramEnd"/>
      <w:r w:rsidRPr="000E7740">
        <w:rPr>
          <w:rFonts w:ascii="Times New Roman" w:eastAsia="Times New Roman" w:hAnsi="Times New Roman" w:cs="Times New Roman"/>
          <w:sz w:val="24"/>
          <w:szCs w:val="24"/>
        </w:rPr>
        <w:t xml:space="preserve"> other words 3s repeating forever which is called </w:t>
      </w:r>
      <w:r w:rsidRPr="000E7740">
        <w:rPr>
          <w:rFonts w:ascii="Times New Roman" w:eastAsia="Times New Roman" w:hAnsi="Times New Roman" w:cs="Times New Roman"/>
          <w:i/>
          <w:iCs/>
          <w:sz w:val="24"/>
          <w:szCs w:val="24"/>
        </w:rPr>
        <w:t>3 recurring</w:t>
      </w:r>
      <w:r w:rsidRPr="000E7740">
        <w:rPr>
          <w:rFonts w:ascii="Times New Roman" w:eastAsia="Times New Roman" w:hAnsi="Times New Roman" w:cs="Times New Roman"/>
          <w:sz w:val="24"/>
          <w:szCs w:val="24"/>
        </w:rPr>
        <w:t xml:space="preserve">) then we need to follow a special argument. In this case we would write down: </w:t>
      </w:r>
    </w:p>
    <w:tbl>
      <w:tblPr>
        <w:tblW w:w="0" w:type="auto"/>
        <w:jc w:val="center"/>
        <w:tblCellSpacing w:w="37" w:type="dxa"/>
        <w:tblCellMar>
          <w:left w:w="0" w:type="dxa"/>
          <w:right w:w="0" w:type="dxa"/>
        </w:tblCellMar>
        <w:tblLook w:val="04A0" w:firstRow="1" w:lastRow="0" w:firstColumn="1" w:lastColumn="0" w:noHBand="0" w:noVBand="1"/>
      </w:tblPr>
      <w:tblGrid>
        <w:gridCol w:w="868"/>
      </w:tblGrid>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0.333...</w:t>
            </w: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r>
      <w:tr w:rsidR="000E7740" w:rsidRPr="000E7740" w:rsidTr="000E7740">
        <w:trPr>
          <w:tblCellSpacing w:w="37" w:type="dxa"/>
          <w:jc w:val="center"/>
        </w:trPr>
        <w:tc>
          <w:tcPr>
            <w:tcW w:w="0" w:type="auto"/>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w:t>
            </w:r>
          </w:p>
        </w:tc>
      </w:tr>
    </w:tbl>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Then MULTIPLY both top and bottom by 3:</w:t>
      </w:r>
    </w:p>
    <w:tbl>
      <w:tblPr>
        <w:tblW w:w="0" w:type="auto"/>
        <w:jc w:val="center"/>
        <w:tblCellSpacing w:w="37" w:type="dxa"/>
        <w:tblCellMar>
          <w:left w:w="0" w:type="dxa"/>
          <w:right w:w="0" w:type="dxa"/>
        </w:tblCellMar>
        <w:tblLook w:val="04A0" w:firstRow="1" w:lastRow="0" w:firstColumn="1" w:lastColumn="0" w:noHBand="0" w:noVBand="1"/>
      </w:tblPr>
      <w:tblGrid>
        <w:gridCol w:w="831"/>
        <w:gridCol w:w="524"/>
        <w:gridCol w:w="831"/>
      </w:tblGrid>
      <w:tr w:rsidR="000E7740" w:rsidRPr="000E7740" w:rsidTr="000E7740">
        <w:trPr>
          <w:tblCellSpacing w:w="37" w:type="dxa"/>
          <w:jc w:val="center"/>
        </w:trPr>
        <w:tc>
          <w:tcPr>
            <w:tcW w:w="0" w:type="auto"/>
            <w:gridSpan w:val="3"/>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3</w:t>
            </w:r>
          </w:p>
        </w:tc>
      </w:tr>
      <w:tr w:rsidR="000E7740" w:rsidRPr="000E7740" w:rsidTr="000E7740">
        <w:trPr>
          <w:tblCellSpacing w:w="37" w:type="dxa"/>
          <w:jc w:val="center"/>
        </w:trPr>
        <w:tc>
          <w:tcPr>
            <w:tcW w:w="0" w:type="auto"/>
            <w:gridSpan w:val="3"/>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noProof/>
                <w:sz w:val="24"/>
                <w:szCs w:val="24"/>
              </w:rPr>
              <w:drawing>
                <wp:inline distT="0" distB="0" distL="0" distR="0">
                  <wp:extent cx="714375" cy="238125"/>
                  <wp:effectExtent l="0" t="0" r="9525" b="9525"/>
                  <wp:docPr id="2" name="Picture 2" descr="http://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sisfun.com/images/left-up-over-arr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0.333...</w:t>
            </w:r>
          </w:p>
        </w:tc>
        <w:tc>
          <w:tcPr>
            <w:tcW w:w="450" w:type="dxa"/>
            <w:vMerge w:val="restart"/>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w:t>
            </w: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0.999...</w:t>
            </w: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0E7740" w:rsidRPr="000E7740" w:rsidRDefault="000E7740" w:rsidP="000E7740">
            <w:pPr>
              <w:spacing w:after="0" w:line="240" w:lineRule="auto"/>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rPr>
                <w:rFonts w:ascii="Times New Roman" w:eastAsia="Times New Roman" w:hAnsi="Times New Roman" w:cs="Times New Roman"/>
                <w:sz w:val="20"/>
                <w:szCs w:val="20"/>
              </w:rPr>
            </w:pPr>
          </w:p>
        </w:tc>
      </w:tr>
      <w:tr w:rsidR="000E7740" w:rsidRPr="000E7740" w:rsidTr="000E7740">
        <w:trPr>
          <w:tblCellSpacing w:w="37" w:type="dxa"/>
          <w:jc w:val="center"/>
        </w:trPr>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1</w:t>
            </w:r>
          </w:p>
        </w:tc>
        <w:tc>
          <w:tcPr>
            <w:tcW w:w="0" w:type="auto"/>
            <w:vMerge/>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p>
        </w:tc>
        <w:tc>
          <w:tcPr>
            <w:tcW w:w="585" w:type="dxa"/>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3</w:t>
            </w:r>
          </w:p>
        </w:tc>
      </w:tr>
      <w:tr w:rsidR="000E7740" w:rsidRPr="000E7740" w:rsidTr="000E7740">
        <w:trPr>
          <w:tblCellSpacing w:w="37" w:type="dxa"/>
          <w:jc w:val="center"/>
        </w:trPr>
        <w:tc>
          <w:tcPr>
            <w:tcW w:w="0" w:type="auto"/>
            <w:gridSpan w:val="3"/>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noProof/>
                <w:sz w:val="24"/>
                <w:szCs w:val="24"/>
              </w:rPr>
              <w:drawing>
                <wp:inline distT="0" distB="0" distL="0" distR="0">
                  <wp:extent cx="714375" cy="238125"/>
                  <wp:effectExtent l="0" t="0" r="9525" b="9525"/>
                  <wp:docPr id="1" name="Picture 1" descr="http://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sisfun.com/images/left-under-over-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0E7740" w:rsidRPr="000E7740" w:rsidTr="000E7740">
        <w:trPr>
          <w:tblCellSpacing w:w="37" w:type="dxa"/>
          <w:jc w:val="center"/>
        </w:trPr>
        <w:tc>
          <w:tcPr>
            <w:tcW w:w="0" w:type="auto"/>
            <w:gridSpan w:val="3"/>
            <w:vAlign w:val="center"/>
            <w:hideMark/>
          </w:tcPr>
          <w:p w:rsidR="000E7740" w:rsidRPr="000E7740" w:rsidRDefault="000E7740" w:rsidP="000E7740">
            <w:pPr>
              <w:spacing w:after="0"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3</w:t>
            </w:r>
          </w:p>
        </w:tc>
      </w:tr>
    </w:tbl>
    <w:p w:rsidR="000E7740" w:rsidRPr="000E7740" w:rsidRDefault="000E7740" w:rsidP="000E7740">
      <w:pPr>
        <w:spacing w:after="0" w:line="240" w:lineRule="auto"/>
        <w:rPr>
          <w:rFonts w:ascii="Times New Roman" w:eastAsia="Times New Roman" w:hAnsi="Times New Roman" w:cs="Times New Roman"/>
          <w:sz w:val="24"/>
          <w:szCs w:val="24"/>
        </w:rPr>
      </w:pPr>
    </w:p>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xml:space="preserve">And </w:t>
      </w:r>
      <w:r w:rsidRPr="000E7740">
        <w:rPr>
          <w:rFonts w:ascii="Times New Roman" w:eastAsia="Times New Roman" w:hAnsi="Times New Roman" w:cs="Times New Roman"/>
          <w:b/>
          <w:bCs/>
          <w:sz w:val="24"/>
          <w:szCs w:val="24"/>
        </w:rPr>
        <w:t>0.999... = 1</w:t>
      </w:r>
      <w:r w:rsidRPr="000E7740">
        <w:rPr>
          <w:rFonts w:ascii="Times New Roman" w:eastAsia="Times New Roman" w:hAnsi="Times New Roman" w:cs="Times New Roman"/>
          <w:sz w:val="24"/>
          <w:szCs w:val="24"/>
        </w:rPr>
        <w:t xml:space="preserve"> (Does it? - see the </w:t>
      </w:r>
      <w:hyperlink r:id="rId8" w:history="1">
        <w:r w:rsidRPr="000E7740">
          <w:rPr>
            <w:rFonts w:ascii="Times New Roman" w:eastAsia="Times New Roman" w:hAnsi="Times New Roman" w:cs="Times New Roman"/>
            <w:color w:val="0000FF"/>
            <w:sz w:val="24"/>
            <w:szCs w:val="24"/>
            <w:u w:val="single"/>
          </w:rPr>
          <w:t>9 Recurring</w:t>
        </w:r>
      </w:hyperlink>
      <w:r w:rsidRPr="000E7740">
        <w:rPr>
          <w:rFonts w:ascii="Times New Roman" w:eastAsia="Times New Roman" w:hAnsi="Times New Roman" w:cs="Times New Roman"/>
          <w:sz w:val="24"/>
          <w:szCs w:val="24"/>
        </w:rPr>
        <w:t xml:space="preserve"> discussion for more if you are interested), so:</w:t>
      </w:r>
    </w:p>
    <w:p w:rsidR="000E7740" w:rsidRPr="000E7740" w:rsidRDefault="000E7740" w:rsidP="000E7740">
      <w:pPr>
        <w:spacing w:before="100" w:beforeAutospacing="1" w:after="100" w:afterAutospacing="1" w:line="240" w:lineRule="auto"/>
        <w:jc w:val="center"/>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Answer = 1/3</w:t>
      </w:r>
    </w:p>
    <w:p w:rsidR="000E7740" w:rsidRPr="000E7740" w:rsidRDefault="000E7740" w:rsidP="000E7740">
      <w:pPr>
        <w:spacing w:before="100" w:beforeAutospacing="1" w:after="100" w:afterAutospacing="1" w:line="240" w:lineRule="auto"/>
        <w:rPr>
          <w:rFonts w:ascii="Times New Roman" w:eastAsia="Times New Roman" w:hAnsi="Times New Roman" w:cs="Times New Roman"/>
          <w:sz w:val="24"/>
          <w:szCs w:val="24"/>
        </w:rPr>
      </w:pPr>
      <w:r w:rsidRPr="000E7740">
        <w:rPr>
          <w:rFonts w:ascii="Times New Roman" w:eastAsia="Times New Roman" w:hAnsi="Times New Roman" w:cs="Times New Roman"/>
          <w:sz w:val="24"/>
          <w:szCs w:val="24"/>
        </w:rPr>
        <w:t> </w:t>
      </w:r>
    </w:p>
    <w:p w:rsidR="00A42F29" w:rsidRDefault="00A42F29"/>
    <w:sectPr w:rsidR="00A4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40"/>
    <w:rsid w:val="000E7740"/>
    <w:rsid w:val="00A4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E9669-CC33-4D46-B2A5-ED2BA238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7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7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77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7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77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774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7740"/>
    <w:rPr>
      <w:color w:val="0000FF"/>
      <w:u w:val="single"/>
    </w:rPr>
  </w:style>
  <w:style w:type="paragraph" w:styleId="NormalWeb">
    <w:name w:val="Normal (Web)"/>
    <w:basedOn w:val="Normal"/>
    <w:uiPriority w:val="99"/>
    <w:semiHidden/>
    <w:unhideWhenUsed/>
    <w:rsid w:val="000E7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large">
    <w:name w:val="frac-large"/>
    <w:basedOn w:val="DefaultParagraphFont"/>
    <w:rsid w:val="000E7740"/>
  </w:style>
  <w:style w:type="paragraph" w:customStyle="1" w:styleId="larger">
    <w:name w:val="larger"/>
    <w:basedOn w:val="Normal"/>
    <w:rsid w:val="000E7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0E7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2258">
      <w:bodyDiv w:val="1"/>
      <w:marLeft w:val="0"/>
      <w:marRight w:val="0"/>
      <w:marTop w:val="0"/>
      <w:marBottom w:val="0"/>
      <w:divBdr>
        <w:top w:val="none" w:sz="0" w:space="0" w:color="auto"/>
        <w:left w:val="none" w:sz="0" w:space="0" w:color="auto"/>
        <w:bottom w:val="none" w:sz="0" w:space="0" w:color="auto"/>
        <w:right w:val="none" w:sz="0" w:space="0" w:color="auto"/>
      </w:divBdr>
      <w:divsChild>
        <w:div w:id="1991402724">
          <w:marLeft w:val="0"/>
          <w:marRight w:val="0"/>
          <w:marTop w:val="0"/>
          <w:marBottom w:val="0"/>
          <w:divBdr>
            <w:top w:val="none" w:sz="0" w:space="0" w:color="auto"/>
            <w:left w:val="none" w:sz="0" w:space="0" w:color="auto"/>
            <w:bottom w:val="none" w:sz="0" w:space="0" w:color="auto"/>
            <w:right w:val="none" w:sz="0" w:space="0" w:color="auto"/>
          </w:divBdr>
          <w:divsChild>
            <w:div w:id="1326931424">
              <w:marLeft w:val="0"/>
              <w:marRight w:val="0"/>
              <w:marTop w:val="0"/>
              <w:marBottom w:val="0"/>
              <w:divBdr>
                <w:top w:val="none" w:sz="0" w:space="0" w:color="auto"/>
                <w:left w:val="none" w:sz="0" w:space="0" w:color="auto"/>
                <w:bottom w:val="none" w:sz="0" w:space="0" w:color="auto"/>
                <w:right w:val="none" w:sz="0" w:space="0" w:color="auto"/>
              </w:divBdr>
              <w:divsChild>
                <w:div w:id="695470750">
                  <w:marLeft w:val="0"/>
                  <w:marRight w:val="0"/>
                  <w:marTop w:val="0"/>
                  <w:marBottom w:val="0"/>
                  <w:divBdr>
                    <w:top w:val="none" w:sz="0" w:space="0" w:color="auto"/>
                    <w:left w:val="none" w:sz="0" w:space="0" w:color="auto"/>
                    <w:bottom w:val="none" w:sz="0" w:space="0" w:color="auto"/>
                    <w:right w:val="none" w:sz="0" w:space="0" w:color="auto"/>
                  </w:divBdr>
                  <w:divsChild>
                    <w:div w:id="2141222933">
                      <w:marLeft w:val="0"/>
                      <w:marRight w:val="0"/>
                      <w:marTop w:val="0"/>
                      <w:marBottom w:val="0"/>
                      <w:divBdr>
                        <w:top w:val="none" w:sz="0" w:space="0" w:color="auto"/>
                        <w:left w:val="none" w:sz="0" w:space="0" w:color="auto"/>
                        <w:bottom w:val="none" w:sz="0" w:space="0" w:color="auto"/>
                        <w:right w:val="none" w:sz="0" w:space="0" w:color="auto"/>
                      </w:divBdr>
                      <w:divsChild>
                        <w:div w:id="550729383">
                          <w:marLeft w:val="0"/>
                          <w:marRight w:val="0"/>
                          <w:marTop w:val="0"/>
                          <w:marBottom w:val="0"/>
                          <w:divBdr>
                            <w:top w:val="none" w:sz="0" w:space="0" w:color="auto"/>
                            <w:left w:val="none" w:sz="0" w:space="0" w:color="auto"/>
                            <w:bottom w:val="none" w:sz="0" w:space="0" w:color="auto"/>
                            <w:right w:val="none" w:sz="0" w:space="0" w:color="auto"/>
                          </w:divBdr>
                          <w:divsChild>
                            <w:div w:id="2078480740">
                              <w:marLeft w:val="0"/>
                              <w:marRight w:val="0"/>
                              <w:marTop w:val="0"/>
                              <w:marBottom w:val="0"/>
                              <w:divBdr>
                                <w:top w:val="none" w:sz="0" w:space="0" w:color="auto"/>
                                <w:left w:val="none" w:sz="0" w:space="0" w:color="auto"/>
                                <w:bottom w:val="none" w:sz="0" w:space="0" w:color="auto"/>
                                <w:right w:val="none" w:sz="0" w:space="0" w:color="auto"/>
                              </w:divBdr>
                            </w:div>
                          </w:divsChild>
                        </w:div>
                        <w:div w:id="246035794">
                          <w:marLeft w:val="0"/>
                          <w:marRight w:val="0"/>
                          <w:marTop w:val="0"/>
                          <w:marBottom w:val="0"/>
                          <w:divBdr>
                            <w:top w:val="none" w:sz="0" w:space="0" w:color="auto"/>
                            <w:left w:val="none" w:sz="0" w:space="0" w:color="auto"/>
                            <w:bottom w:val="none" w:sz="0" w:space="0" w:color="auto"/>
                            <w:right w:val="none" w:sz="0" w:space="0" w:color="auto"/>
                          </w:divBdr>
                          <w:divsChild>
                            <w:div w:id="332412759">
                              <w:marLeft w:val="0"/>
                              <w:marRight w:val="0"/>
                              <w:marTop w:val="0"/>
                              <w:marBottom w:val="0"/>
                              <w:divBdr>
                                <w:top w:val="none" w:sz="0" w:space="0" w:color="auto"/>
                                <w:left w:val="none" w:sz="0" w:space="0" w:color="auto"/>
                                <w:bottom w:val="none" w:sz="0" w:space="0" w:color="auto"/>
                                <w:right w:val="none" w:sz="0" w:space="0" w:color="auto"/>
                              </w:divBdr>
                            </w:div>
                          </w:divsChild>
                        </w:div>
                        <w:div w:id="1559630616">
                          <w:marLeft w:val="0"/>
                          <w:marRight w:val="0"/>
                          <w:marTop w:val="0"/>
                          <w:marBottom w:val="0"/>
                          <w:divBdr>
                            <w:top w:val="none" w:sz="0" w:space="0" w:color="auto"/>
                            <w:left w:val="none" w:sz="0" w:space="0" w:color="auto"/>
                            <w:bottom w:val="none" w:sz="0" w:space="0" w:color="auto"/>
                            <w:right w:val="none" w:sz="0" w:space="0" w:color="auto"/>
                          </w:divBdr>
                          <w:divsChild>
                            <w:div w:id="13318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74">
                      <w:marLeft w:val="0"/>
                      <w:marRight w:val="0"/>
                      <w:marTop w:val="0"/>
                      <w:marBottom w:val="0"/>
                      <w:divBdr>
                        <w:top w:val="none" w:sz="0" w:space="0" w:color="auto"/>
                        <w:left w:val="none" w:sz="0" w:space="0" w:color="auto"/>
                        <w:bottom w:val="none" w:sz="0" w:space="0" w:color="auto"/>
                        <w:right w:val="none" w:sz="0" w:space="0" w:color="auto"/>
                      </w:divBdr>
                      <w:divsChild>
                        <w:div w:id="668486400">
                          <w:marLeft w:val="0"/>
                          <w:marRight w:val="0"/>
                          <w:marTop w:val="0"/>
                          <w:marBottom w:val="0"/>
                          <w:divBdr>
                            <w:top w:val="none" w:sz="0" w:space="0" w:color="auto"/>
                            <w:left w:val="none" w:sz="0" w:space="0" w:color="auto"/>
                            <w:bottom w:val="none" w:sz="0" w:space="0" w:color="auto"/>
                            <w:right w:val="none" w:sz="0" w:space="0" w:color="auto"/>
                          </w:divBdr>
                          <w:divsChild>
                            <w:div w:id="1330400646">
                              <w:marLeft w:val="0"/>
                              <w:marRight w:val="0"/>
                              <w:marTop w:val="0"/>
                              <w:marBottom w:val="0"/>
                              <w:divBdr>
                                <w:top w:val="none" w:sz="0" w:space="0" w:color="auto"/>
                                <w:left w:val="none" w:sz="0" w:space="0" w:color="auto"/>
                                <w:bottom w:val="none" w:sz="0" w:space="0" w:color="auto"/>
                                <w:right w:val="none" w:sz="0" w:space="0" w:color="auto"/>
                              </w:divBdr>
                            </w:div>
                          </w:divsChild>
                        </w:div>
                        <w:div w:id="338430394">
                          <w:marLeft w:val="0"/>
                          <w:marRight w:val="0"/>
                          <w:marTop w:val="0"/>
                          <w:marBottom w:val="0"/>
                          <w:divBdr>
                            <w:top w:val="none" w:sz="0" w:space="0" w:color="auto"/>
                            <w:left w:val="none" w:sz="0" w:space="0" w:color="auto"/>
                            <w:bottom w:val="none" w:sz="0" w:space="0" w:color="auto"/>
                            <w:right w:val="none" w:sz="0" w:space="0" w:color="auto"/>
                          </w:divBdr>
                          <w:divsChild>
                            <w:div w:id="1720587663">
                              <w:marLeft w:val="0"/>
                              <w:marRight w:val="0"/>
                              <w:marTop w:val="0"/>
                              <w:marBottom w:val="0"/>
                              <w:divBdr>
                                <w:top w:val="none" w:sz="0" w:space="0" w:color="auto"/>
                                <w:left w:val="none" w:sz="0" w:space="0" w:color="auto"/>
                                <w:bottom w:val="none" w:sz="0" w:space="0" w:color="auto"/>
                                <w:right w:val="none" w:sz="0" w:space="0" w:color="auto"/>
                              </w:divBdr>
                            </w:div>
                          </w:divsChild>
                        </w:div>
                        <w:div w:id="1272250671">
                          <w:marLeft w:val="0"/>
                          <w:marRight w:val="0"/>
                          <w:marTop w:val="0"/>
                          <w:marBottom w:val="0"/>
                          <w:divBdr>
                            <w:top w:val="none" w:sz="0" w:space="0" w:color="auto"/>
                            <w:left w:val="none" w:sz="0" w:space="0" w:color="auto"/>
                            <w:bottom w:val="none" w:sz="0" w:space="0" w:color="auto"/>
                            <w:right w:val="none" w:sz="0" w:space="0" w:color="auto"/>
                          </w:divBdr>
                          <w:divsChild>
                            <w:div w:id="14948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359">
                      <w:marLeft w:val="0"/>
                      <w:marRight w:val="0"/>
                      <w:marTop w:val="0"/>
                      <w:marBottom w:val="0"/>
                      <w:divBdr>
                        <w:top w:val="none" w:sz="0" w:space="0" w:color="auto"/>
                        <w:left w:val="none" w:sz="0" w:space="0" w:color="auto"/>
                        <w:bottom w:val="none" w:sz="0" w:space="0" w:color="auto"/>
                        <w:right w:val="none" w:sz="0" w:space="0" w:color="auto"/>
                      </w:divBdr>
                      <w:divsChild>
                        <w:div w:id="816803008">
                          <w:marLeft w:val="0"/>
                          <w:marRight w:val="0"/>
                          <w:marTop w:val="0"/>
                          <w:marBottom w:val="0"/>
                          <w:divBdr>
                            <w:top w:val="none" w:sz="0" w:space="0" w:color="auto"/>
                            <w:left w:val="none" w:sz="0" w:space="0" w:color="auto"/>
                            <w:bottom w:val="none" w:sz="0" w:space="0" w:color="auto"/>
                            <w:right w:val="none" w:sz="0" w:space="0" w:color="auto"/>
                          </w:divBdr>
                          <w:divsChild>
                            <w:div w:id="2024892224">
                              <w:marLeft w:val="0"/>
                              <w:marRight w:val="0"/>
                              <w:marTop w:val="0"/>
                              <w:marBottom w:val="0"/>
                              <w:divBdr>
                                <w:top w:val="none" w:sz="0" w:space="0" w:color="auto"/>
                                <w:left w:val="none" w:sz="0" w:space="0" w:color="auto"/>
                                <w:bottom w:val="none" w:sz="0" w:space="0" w:color="auto"/>
                                <w:right w:val="none" w:sz="0" w:space="0" w:color="auto"/>
                              </w:divBdr>
                            </w:div>
                          </w:divsChild>
                        </w:div>
                        <w:div w:id="1477333252">
                          <w:marLeft w:val="0"/>
                          <w:marRight w:val="0"/>
                          <w:marTop w:val="0"/>
                          <w:marBottom w:val="0"/>
                          <w:divBdr>
                            <w:top w:val="none" w:sz="0" w:space="0" w:color="auto"/>
                            <w:left w:val="none" w:sz="0" w:space="0" w:color="auto"/>
                            <w:bottom w:val="none" w:sz="0" w:space="0" w:color="auto"/>
                            <w:right w:val="none" w:sz="0" w:space="0" w:color="auto"/>
                          </w:divBdr>
                          <w:divsChild>
                            <w:div w:id="1447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0158">
                      <w:marLeft w:val="0"/>
                      <w:marRight w:val="0"/>
                      <w:marTop w:val="0"/>
                      <w:marBottom w:val="0"/>
                      <w:divBdr>
                        <w:top w:val="none" w:sz="0" w:space="0" w:color="auto"/>
                        <w:left w:val="none" w:sz="0" w:space="0" w:color="auto"/>
                        <w:bottom w:val="none" w:sz="0" w:space="0" w:color="auto"/>
                        <w:right w:val="none" w:sz="0" w:space="0" w:color="auto"/>
                      </w:divBdr>
                      <w:divsChild>
                        <w:div w:id="651755657">
                          <w:marLeft w:val="0"/>
                          <w:marRight w:val="0"/>
                          <w:marTop w:val="0"/>
                          <w:marBottom w:val="0"/>
                          <w:divBdr>
                            <w:top w:val="none" w:sz="0" w:space="0" w:color="auto"/>
                            <w:left w:val="none" w:sz="0" w:space="0" w:color="auto"/>
                            <w:bottom w:val="none" w:sz="0" w:space="0" w:color="auto"/>
                            <w:right w:val="none" w:sz="0" w:space="0" w:color="auto"/>
                          </w:divBdr>
                        </w:div>
                      </w:divsChild>
                    </w:div>
                    <w:div w:id="2123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9recurring.html" TargetMode="External"/><Relationship Id="rId3" Type="http://schemas.openxmlformats.org/officeDocument/2006/relationships/webSettings" Target="webSettings.xml"/><Relationship Id="rId7" Type="http://schemas.openxmlformats.org/officeDocument/2006/relationships/hyperlink" Target="http://www.mathsisfun.com/simplifying-fract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mathsisfun.com/simplifying-fraction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Frederick</dc:creator>
  <cp:keywords/>
  <dc:description/>
  <cp:lastModifiedBy>Stephen Frederick</cp:lastModifiedBy>
  <cp:revision>1</cp:revision>
  <dcterms:created xsi:type="dcterms:W3CDTF">2015-09-14T15:04:00Z</dcterms:created>
  <dcterms:modified xsi:type="dcterms:W3CDTF">2015-09-14T15:08:00Z</dcterms:modified>
</cp:coreProperties>
</file>